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70" w:rsidRDefault="004A5270" w:rsidP="004A5270">
      <w:pPr>
        <w:ind w:left="284" w:right="-1"/>
        <w:jc w:val="both"/>
        <w:rPr>
          <w:rFonts w:ascii="Verdana" w:hAnsi="Verdana"/>
          <w:b/>
          <w:w w:val="90"/>
          <w:sz w:val="20"/>
          <w:szCs w:val="20"/>
        </w:rPr>
      </w:pPr>
      <w:bookmarkStart w:id="0" w:name="_GoBack"/>
      <w:bookmarkEnd w:id="0"/>
    </w:p>
    <w:p w:rsidR="004A5270" w:rsidRDefault="004A5270" w:rsidP="004A5270">
      <w:pPr>
        <w:ind w:left="284" w:right="-1"/>
        <w:jc w:val="both"/>
        <w:rPr>
          <w:rFonts w:ascii="Verdana" w:hAnsi="Verdana"/>
          <w:b/>
          <w:w w:val="90"/>
          <w:sz w:val="20"/>
          <w:szCs w:val="20"/>
        </w:rPr>
      </w:pPr>
    </w:p>
    <w:p w:rsidR="004A5270" w:rsidRDefault="004A5270" w:rsidP="004A5270">
      <w:pPr>
        <w:ind w:right="-286"/>
        <w:jc w:val="center"/>
        <w:rPr>
          <w:rFonts w:ascii="Verdana" w:hAnsi="Verdana"/>
          <w:b/>
          <w:sz w:val="20"/>
          <w:szCs w:val="20"/>
        </w:rPr>
      </w:pPr>
      <w:r w:rsidRPr="00A80C90">
        <w:rPr>
          <w:rFonts w:ascii="Verdana" w:hAnsi="Verdana"/>
          <w:b/>
          <w:sz w:val="20"/>
          <w:szCs w:val="20"/>
        </w:rPr>
        <w:t>WYKAZ WY</w:t>
      </w:r>
      <w:r>
        <w:rPr>
          <w:rFonts w:ascii="Verdana" w:hAnsi="Verdana"/>
          <w:b/>
          <w:sz w:val="20"/>
          <w:szCs w:val="20"/>
        </w:rPr>
        <w:t>KONAWCÓW, KTÓRZY ZŁOŻYLI OFERTY</w:t>
      </w:r>
    </w:p>
    <w:p w:rsidR="004A5270" w:rsidRPr="00A80C90" w:rsidRDefault="004A5270" w:rsidP="004A5270">
      <w:pPr>
        <w:ind w:right="-286"/>
        <w:jc w:val="center"/>
        <w:rPr>
          <w:rFonts w:ascii="Verdana" w:hAnsi="Verdana"/>
          <w:b/>
          <w:sz w:val="20"/>
          <w:szCs w:val="20"/>
        </w:rPr>
      </w:pPr>
      <w:r w:rsidRPr="00A80C90">
        <w:rPr>
          <w:rFonts w:ascii="Verdana" w:hAnsi="Verdana"/>
          <w:b/>
          <w:sz w:val="20"/>
          <w:szCs w:val="20"/>
        </w:rPr>
        <w:t xml:space="preserve"> WRAZ Z CENĄ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80C90">
        <w:rPr>
          <w:rFonts w:ascii="Verdana" w:hAnsi="Verdana"/>
          <w:b/>
          <w:sz w:val="20"/>
          <w:szCs w:val="20"/>
        </w:rPr>
        <w:t>ZŁOŻONYCH OFERT</w:t>
      </w:r>
      <w:r>
        <w:rPr>
          <w:rFonts w:ascii="Verdana" w:hAnsi="Verdana"/>
          <w:b/>
          <w:sz w:val="20"/>
          <w:szCs w:val="20"/>
        </w:rPr>
        <w:t>, TERMINEM REALIZACJI ORAZ TERMINEM GWARANCJI JAKOŚCI</w:t>
      </w:r>
      <w:r w:rsidRPr="00A80C90">
        <w:rPr>
          <w:rFonts w:ascii="Verdana" w:hAnsi="Verdana"/>
          <w:b/>
          <w:sz w:val="20"/>
          <w:szCs w:val="20"/>
        </w:rPr>
        <w:t>:</w:t>
      </w:r>
    </w:p>
    <w:p w:rsidR="004A5270" w:rsidRPr="00A80C90" w:rsidRDefault="004A5270" w:rsidP="004A5270">
      <w:pPr>
        <w:jc w:val="center"/>
        <w:rPr>
          <w:rFonts w:ascii="Verdana" w:hAnsi="Verdana"/>
          <w:b/>
          <w:sz w:val="20"/>
          <w:szCs w:val="20"/>
        </w:rPr>
      </w:pPr>
    </w:p>
    <w:p w:rsidR="004A5270" w:rsidRDefault="004A5270" w:rsidP="004A5270">
      <w:pPr>
        <w:keepNext/>
        <w:spacing w:before="240" w:after="60"/>
        <w:outlineLvl w:val="0"/>
        <w:rPr>
          <w:rFonts w:ascii="Verdana" w:hAnsi="Verdana" w:cs="LiberationSans"/>
          <w:b/>
          <w:bCs/>
          <w:kern w:val="32"/>
          <w:sz w:val="20"/>
          <w:szCs w:val="20"/>
        </w:rPr>
      </w:pPr>
      <w:r>
        <w:rPr>
          <w:rFonts w:ascii="Verdana" w:hAnsi="Verdana" w:cs="Verdana,Bold"/>
          <w:b/>
          <w:kern w:val="32"/>
          <w:sz w:val="20"/>
          <w:szCs w:val="20"/>
        </w:rPr>
        <w:t xml:space="preserve">Numer sprawy: </w:t>
      </w:r>
      <w:r>
        <w:rPr>
          <w:rFonts w:ascii="Verdana" w:hAnsi="Verdana" w:cs="LiberationSans"/>
          <w:b/>
          <w:bCs/>
          <w:kern w:val="32"/>
          <w:sz w:val="20"/>
          <w:szCs w:val="20"/>
        </w:rPr>
        <w:t>GDDKIA O/Sz-D-3-284/31/2014</w:t>
      </w:r>
    </w:p>
    <w:p w:rsidR="004A5270" w:rsidRPr="00A80C90" w:rsidRDefault="004A5270" w:rsidP="004A5270">
      <w:pPr>
        <w:widowControl w:val="0"/>
        <w:rPr>
          <w:rFonts w:ascii="Verdana" w:hAnsi="Verdana"/>
          <w:sz w:val="20"/>
          <w:szCs w:val="20"/>
          <w:u w:val="single"/>
        </w:rPr>
      </w:pPr>
    </w:p>
    <w:p w:rsidR="004A5270" w:rsidRPr="00A80C90" w:rsidRDefault="004A5270" w:rsidP="004A527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Otwarcie ofert: 13.07</w:t>
      </w:r>
      <w:r w:rsidRPr="009B122B">
        <w:rPr>
          <w:rFonts w:ascii="Verdana" w:hAnsi="Verdana"/>
          <w:b/>
          <w:bCs/>
          <w:sz w:val="20"/>
          <w:szCs w:val="20"/>
        </w:rPr>
        <w:t>.2015r.</w:t>
      </w:r>
      <w:r>
        <w:rPr>
          <w:rFonts w:ascii="Verdana" w:hAnsi="Verdana"/>
          <w:b/>
          <w:bCs/>
          <w:sz w:val="20"/>
          <w:szCs w:val="20"/>
        </w:rPr>
        <w:t xml:space="preserve"> o godz. 11</w:t>
      </w:r>
      <w:r w:rsidRPr="00A80C90">
        <w:rPr>
          <w:rFonts w:ascii="Verdana" w:hAnsi="Verdana"/>
          <w:b/>
          <w:bCs/>
          <w:sz w:val="20"/>
          <w:szCs w:val="20"/>
        </w:rPr>
        <w:t>:00</w:t>
      </w:r>
    </w:p>
    <w:p w:rsidR="004A5270" w:rsidRPr="00A80C90" w:rsidRDefault="004A5270" w:rsidP="004A5270">
      <w:pPr>
        <w:widowControl w:val="0"/>
        <w:rPr>
          <w:rFonts w:ascii="Verdana" w:hAnsi="Verdana"/>
          <w:sz w:val="20"/>
          <w:szCs w:val="20"/>
          <w:u w:val="single"/>
        </w:rPr>
      </w:pPr>
    </w:p>
    <w:p w:rsidR="004A5270" w:rsidRDefault="004A5270" w:rsidP="004A5270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Przetarg ograniczony na</w:t>
      </w:r>
      <w:r w:rsidRPr="00A80C90">
        <w:rPr>
          <w:rFonts w:ascii="Verdana" w:hAnsi="Verdana"/>
          <w:b/>
          <w:sz w:val="20"/>
          <w:szCs w:val="20"/>
          <w:u w:val="single"/>
        </w:rPr>
        <w:t>: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4A5270" w:rsidRDefault="004A5270" w:rsidP="004A5270">
      <w:pPr>
        <w:rPr>
          <w:sz w:val="20"/>
          <w:szCs w:val="20"/>
        </w:rPr>
      </w:pPr>
    </w:p>
    <w:p w:rsidR="004A5270" w:rsidRDefault="004A5270" w:rsidP="004A527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„Projekt i budowa drogi S-6 na odcinku koniec obwodnicy m. Płoty – węzeł „Kiełpino” (z węzłem) realizowana w ramach zadania pn.: „Budowa drogi S6 Szczecin-Koszalin wraz z obwodnicą Koszalina i Sianowa (S6/S11)” ujętego w załączniku nr 5 do Programu Budowy Dróg Krajowych na lata 2011-2015 pod pozycją nr 7.”</w:t>
      </w:r>
    </w:p>
    <w:p w:rsidR="004A5270" w:rsidRDefault="004A5270" w:rsidP="004A527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A5270" w:rsidRDefault="004A5270" w:rsidP="004A527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Kryterium oceny ofert:</w:t>
      </w:r>
    </w:p>
    <w:p w:rsidR="004A5270" w:rsidRPr="00A12779" w:rsidRDefault="004A5270" w:rsidP="004A5270">
      <w:pPr>
        <w:numPr>
          <w:ilvl w:val="0"/>
          <w:numId w:val="1"/>
        </w:numPr>
        <w:ind w:left="993" w:hanging="426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A12779">
        <w:rPr>
          <w:rFonts w:ascii="Verdana" w:hAnsi="Verdana"/>
          <w:b/>
          <w:color w:val="000000"/>
          <w:sz w:val="20"/>
          <w:szCs w:val="20"/>
          <w:lang w:eastAsia="en-US"/>
        </w:rPr>
        <w:t>Cena</w:t>
      </w:r>
      <w:r w:rsidRPr="00A12779">
        <w:rPr>
          <w:rFonts w:ascii="Verdana" w:hAnsi="Verdana"/>
          <w:color w:val="000000"/>
          <w:sz w:val="20"/>
          <w:szCs w:val="20"/>
          <w:lang w:eastAsia="en-US"/>
        </w:rPr>
        <w:t xml:space="preserve"> – 90%,</w:t>
      </w:r>
    </w:p>
    <w:p w:rsidR="004A5270" w:rsidRDefault="004A5270" w:rsidP="004A5270">
      <w:pPr>
        <w:numPr>
          <w:ilvl w:val="0"/>
          <w:numId w:val="1"/>
        </w:numPr>
        <w:ind w:left="993" w:hanging="426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 w:rsidRPr="00A12779">
        <w:rPr>
          <w:rFonts w:ascii="Verdana" w:hAnsi="Verdana"/>
          <w:b/>
          <w:color w:val="000000"/>
          <w:sz w:val="20"/>
          <w:szCs w:val="20"/>
          <w:lang w:eastAsia="en-US"/>
        </w:rPr>
        <w:t xml:space="preserve">Termin realizacji </w:t>
      </w:r>
      <w:r w:rsidRPr="00A12779">
        <w:rPr>
          <w:rFonts w:ascii="Verdana" w:hAnsi="Verdana"/>
          <w:color w:val="000000"/>
          <w:sz w:val="20"/>
          <w:szCs w:val="20"/>
          <w:lang w:eastAsia="en-US"/>
        </w:rPr>
        <w:t>– 5%,</w:t>
      </w:r>
    </w:p>
    <w:p w:rsidR="004A5270" w:rsidRPr="00A12779" w:rsidRDefault="004A5270" w:rsidP="004A5270">
      <w:pPr>
        <w:numPr>
          <w:ilvl w:val="0"/>
          <w:numId w:val="1"/>
        </w:numPr>
        <w:ind w:left="993" w:hanging="426"/>
        <w:jc w:val="both"/>
        <w:rPr>
          <w:rFonts w:ascii="Verdana" w:hAnsi="Verdana"/>
          <w:color w:val="000000"/>
          <w:sz w:val="20"/>
          <w:szCs w:val="20"/>
          <w:lang w:eastAsia="en-US"/>
        </w:rPr>
      </w:pPr>
      <w:r>
        <w:rPr>
          <w:rFonts w:ascii="Verdana" w:hAnsi="Verdana"/>
          <w:b/>
          <w:color w:val="000000"/>
          <w:sz w:val="20"/>
          <w:szCs w:val="20"/>
          <w:lang w:eastAsia="en-US"/>
        </w:rPr>
        <w:t>G</w:t>
      </w:r>
      <w:r w:rsidRPr="00A12779">
        <w:rPr>
          <w:rFonts w:ascii="Verdana" w:hAnsi="Verdana"/>
          <w:b/>
          <w:color w:val="000000"/>
          <w:sz w:val="20"/>
          <w:szCs w:val="20"/>
          <w:lang w:eastAsia="en-US"/>
        </w:rPr>
        <w:t>warancj</w:t>
      </w:r>
      <w:r>
        <w:rPr>
          <w:rFonts w:ascii="Verdana" w:hAnsi="Verdana"/>
          <w:b/>
          <w:color w:val="000000"/>
          <w:sz w:val="20"/>
          <w:szCs w:val="20"/>
          <w:lang w:eastAsia="en-US"/>
        </w:rPr>
        <w:t>a</w:t>
      </w:r>
      <w:r w:rsidRPr="00A12779">
        <w:rPr>
          <w:rFonts w:ascii="Verdana" w:hAnsi="Verdana"/>
          <w:b/>
          <w:color w:val="000000"/>
          <w:sz w:val="20"/>
          <w:szCs w:val="20"/>
          <w:lang w:eastAsia="en-US"/>
        </w:rPr>
        <w:t xml:space="preserve"> jakości </w:t>
      </w:r>
      <w:r w:rsidRPr="00A12779">
        <w:rPr>
          <w:rFonts w:ascii="Verdana" w:hAnsi="Verdana"/>
          <w:color w:val="000000"/>
          <w:sz w:val="20"/>
          <w:szCs w:val="20"/>
          <w:lang w:eastAsia="en-US"/>
        </w:rPr>
        <w:t>– 5%.</w:t>
      </w:r>
    </w:p>
    <w:p w:rsidR="004A5270" w:rsidRDefault="004A5270" w:rsidP="004A527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A5270" w:rsidRDefault="004A5270" w:rsidP="004A5270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503"/>
        <w:gridCol w:w="2062"/>
        <w:gridCol w:w="1418"/>
        <w:gridCol w:w="1485"/>
      </w:tblGrid>
      <w:tr w:rsidR="004A5270" w:rsidTr="00DE674E">
        <w:trPr>
          <w:trHeight w:val="11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70" w:rsidRPr="00D41F0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41F00">
              <w:rPr>
                <w:rFonts w:ascii="Verdana" w:hAnsi="Verdana"/>
                <w:b/>
                <w:sz w:val="20"/>
                <w:szCs w:val="20"/>
                <w:lang w:eastAsia="en-US"/>
              </w:rPr>
              <w:t>Nr</w:t>
            </w:r>
          </w:p>
          <w:p w:rsidR="004A5270" w:rsidRPr="00D41F0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41F00">
              <w:rPr>
                <w:rFonts w:ascii="Verdana" w:hAnsi="Verdana"/>
                <w:b/>
                <w:sz w:val="20"/>
                <w:szCs w:val="20"/>
                <w:lang w:eastAsia="en-US"/>
              </w:rPr>
              <w:t>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70" w:rsidRPr="00D41F0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41F00">
              <w:rPr>
                <w:rFonts w:ascii="Verdana" w:hAnsi="Verdana"/>
                <w:b/>
                <w:sz w:val="20"/>
                <w:szCs w:val="20"/>
                <w:lang w:eastAsia="en-US"/>
              </w:rPr>
              <w:t>Firma (nazwa) oraz</w:t>
            </w:r>
            <w:r w:rsidRPr="00D41F00">
              <w:rPr>
                <w:rFonts w:ascii="Verdana" w:hAnsi="Verdana"/>
                <w:b/>
                <w:sz w:val="20"/>
                <w:szCs w:val="20"/>
                <w:lang w:eastAsia="en-US"/>
              </w:rPr>
              <w:br/>
              <w:t>adres wykonawcy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Pr="00D41F00" w:rsidRDefault="004A5270" w:rsidP="00DE674E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41F00">
              <w:rPr>
                <w:rFonts w:ascii="Verdana" w:hAnsi="Verdana"/>
                <w:b/>
                <w:sz w:val="20"/>
                <w:szCs w:val="20"/>
              </w:rPr>
              <w:t>Cena OFERTY</w:t>
            </w:r>
          </w:p>
          <w:p w:rsidR="004A5270" w:rsidRPr="00D41F0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Pr="00D41F0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41F00">
              <w:rPr>
                <w:rFonts w:ascii="Verdana" w:hAnsi="Verdana"/>
                <w:b/>
                <w:color w:val="000000"/>
                <w:sz w:val="20"/>
                <w:szCs w:val="20"/>
                <w:lang w:eastAsia="en-US"/>
              </w:rPr>
              <w:t>Termin realizacji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Pr="00D41F00" w:rsidRDefault="004A5270" w:rsidP="00DE67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1F00">
              <w:rPr>
                <w:rFonts w:ascii="Verdana" w:hAnsi="Verdana"/>
                <w:b/>
                <w:sz w:val="20"/>
                <w:szCs w:val="20"/>
              </w:rPr>
              <w:t>Gwarancja jakości</w:t>
            </w:r>
          </w:p>
          <w:p w:rsidR="004A5270" w:rsidRPr="00D41F0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4A5270" w:rsidTr="004A5270">
        <w:trPr>
          <w:cantSplit/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27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270" w:rsidRDefault="004A5270" w:rsidP="004A5270">
            <w:pPr>
              <w:rPr>
                <w:rFonts w:ascii="Verdana" w:hAnsi="Verdana"/>
                <w:sz w:val="18"/>
                <w:szCs w:val="18"/>
              </w:rPr>
            </w:pPr>
          </w:p>
          <w:p w:rsidR="004A5270" w:rsidRPr="00B66C62" w:rsidRDefault="004A5270" w:rsidP="004A5270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>Przedsiębiorstwo Usług Technicznych Intercor Sp. z o.o.</w:t>
            </w:r>
          </w:p>
          <w:p w:rsidR="004A5270" w:rsidRPr="00B66C62" w:rsidRDefault="004A5270" w:rsidP="004A5270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>Ul. Okólna 10</w:t>
            </w:r>
          </w:p>
          <w:p w:rsidR="004A5270" w:rsidRDefault="004A5270" w:rsidP="00DE674E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>42-400 Zawiercie</w:t>
            </w:r>
          </w:p>
          <w:p w:rsidR="004A5270" w:rsidRPr="00B66C62" w:rsidRDefault="004A5270" w:rsidP="004A527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310 000 000,87 </w:t>
            </w:r>
            <w:r w:rsidRPr="00B66C62">
              <w:rPr>
                <w:rFonts w:ascii="Verdana" w:hAnsi="Verdana"/>
                <w:b/>
                <w:sz w:val="18"/>
                <w:szCs w:val="18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6C62">
              <w:rPr>
                <w:rFonts w:ascii="Verdana" w:hAnsi="Verdana"/>
                <w:b/>
                <w:sz w:val="18"/>
                <w:szCs w:val="18"/>
              </w:rPr>
              <w:t>34 miesiące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B66C62">
              <w:rPr>
                <w:rFonts w:ascii="Verdana" w:hAnsi="Verdana"/>
                <w:b/>
                <w:sz w:val="18"/>
                <w:szCs w:val="18"/>
                <w:lang w:eastAsia="en-US"/>
              </w:rPr>
              <w:t>10 lat</w:t>
            </w:r>
          </w:p>
        </w:tc>
      </w:tr>
      <w:tr w:rsidR="004A5270" w:rsidTr="00DE674E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7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270" w:rsidRDefault="004A5270" w:rsidP="004A5270">
            <w:pPr>
              <w:rPr>
                <w:rFonts w:ascii="Verdana" w:hAnsi="Verdana"/>
                <w:sz w:val="18"/>
                <w:szCs w:val="18"/>
              </w:rPr>
            </w:pPr>
          </w:p>
          <w:p w:rsidR="004A5270" w:rsidRPr="00B66C62" w:rsidRDefault="004A5270" w:rsidP="004A5270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 xml:space="preserve">Budimex S.A. </w:t>
            </w:r>
          </w:p>
          <w:p w:rsidR="004A5270" w:rsidRPr="00B66C62" w:rsidRDefault="004A5270" w:rsidP="004A5270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>ul. Stawki  40</w:t>
            </w:r>
          </w:p>
          <w:p w:rsidR="004A5270" w:rsidRDefault="004A5270" w:rsidP="004A5270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>01-040 Warszawa</w:t>
            </w:r>
          </w:p>
          <w:p w:rsidR="004A5270" w:rsidRPr="00B66C62" w:rsidRDefault="004A5270" w:rsidP="004A5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253 995 000,00 </w:t>
            </w:r>
            <w:r w:rsidRPr="00B66C62">
              <w:rPr>
                <w:rFonts w:ascii="Verdana" w:hAnsi="Verdana"/>
                <w:b/>
                <w:sz w:val="18"/>
                <w:szCs w:val="18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6C62">
              <w:rPr>
                <w:rFonts w:ascii="Verdana" w:hAnsi="Verdana"/>
                <w:b/>
                <w:sz w:val="18"/>
                <w:szCs w:val="18"/>
              </w:rPr>
              <w:t>34 miesiące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27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B66C62">
              <w:rPr>
                <w:rFonts w:ascii="Verdana" w:hAnsi="Verdana"/>
                <w:b/>
                <w:sz w:val="18"/>
                <w:szCs w:val="18"/>
                <w:lang w:eastAsia="en-US"/>
              </w:rPr>
              <w:t>10 lat</w:t>
            </w:r>
          </w:p>
        </w:tc>
      </w:tr>
      <w:tr w:rsidR="004A5270" w:rsidTr="00DE674E">
        <w:trPr>
          <w:trHeight w:val="7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Default="004A5270" w:rsidP="004A5270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4A5270" w:rsidRPr="00B66C62" w:rsidRDefault="004A5270" w:rsidP="004A5270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 xml:space="preserve">Impresa </w:t>
            </w:r>
            <w:proofErr w:type="spellStart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>Pizzarotti</w:t>
            </w:r>
            <w:proofErr w:type="spellEnd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>C.S.p.A</w:t>
            </w:r>
            <w:proofErr w:type="spellEnd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 xml:space="preserve"> Via A.M </w:t>
            </w:r>
            <w:proofErr w:type="spellStart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>Adorni</w:t>
            </w:r>
            <w:proofErr w:type="spellEnd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 xml:space="preserve"> 1, </w:t>
            </w:r>
          </w:p>
          <w:p w:rsidR="004A5270" w:rsidRDefault="004A5270" w:rsidP="00DE674E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>43121 Parma, Włochy</w:t>
            </w:r>
          </w:p>
          <w:p w:rsidR="004A5270" w:rsidRPr="00B66C62" w:rsidRDefault="004A5270" w:rsidP="004A527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289 938 908,04 </w:t>
            </w:r>
            <w:r w:rsidRPr="00B66C62">
              <w:rPr>
                <w:rFonts w:ascii="Verdana" w:hAnsi="Verdana"/>
                <w:b/>
                <w:sz w:val="18"/>
                <w:szCs w:val="18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6C62">
              <w:rPr>
                <w:rFonts w:ascii="Verdana" w:hAnsi="Verdana"/>
                <w:b/>
                <w:sz w:val="18"/>
                <w:szCs w:val="18"/>
              </w:rPr>
              <w:t>34 miesiące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B66C62">
              <w:rPr>
                <w:rFonts w:ascii="Verdana" w:hAnsi="Verdana"/>
                <w:b/>
                <w:sz w:val="18"/>
                <w:szCs w:val="18"/>
                <w:lang w:eastAsia="en-US"/>
              </w:rPr>
              <w:t>10 lat</w:t>
            </w:r>
          </w:p>
        </w:tc>
      </w:tr>
      <w:tr w:rsidR="004A5270" w:rsidTr="00DE674E">
        <w:trPr>
          <w:trHeight w:val="1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Default="004A5270" w:rsidP="00DE674E">
            <w:pPr>
              <w:spacing w:line="254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Pr="00B66C62" w:rsidRDefault="004A5270" w:rsidP="00DE674E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 xml:space="preserve">Konsorcjum firm: </w:t>
            </w:r>
          </w:p>
          <w:p w:rsidR="004A5270" w:rsidRPr="00B66C62" w:rsidRDefault="004A5270" w:rsidP="00DE674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66C62">
              <w:rPr>
                <w:rFonts w:ascii="Verdana" w:hAnsi="Verdana"/>
                <w:sz w:val="18"/>
                <w:szCs w:val="18"/>
              </w:rPr>
              <w:t>PolAqua</w:t>
            </w:r>
            <w:proofErr w:type="spellEnd"/>
            <w:r w:rsidRPr="00B66C62">
              <w:rPr>
                <w:rFonts w:ascii="Verdana" w:hAnsi="Verdana"/>
                <w:sz w:val="18"/>
                <w:szCs w:val="18"/>
              </w:rPr>
              <w:t xml:space="preserve"> Sp. z o.o.,                  </w:t>
            </w:r>
          </w:p>
          <w:p w:rsidR="004A5270" w:rsidRPr="00B66C62" w:rsidRDefault="004A5270" w:rsidP="00DE674E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>ul. Dworska 1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B66C62">
              <w:rPr>
                <w:rFonts w:ascii="Verdana" w:hAnsi="Verdana"/>
                <w:sz w:val="18"/>
                <w:szCs w:val="18"/>
              </w:rPr>
              <w:t xml:space="preserve"> Wólka </w:t>
            </w:r>
            <w:proofErr w:type="spellStart"/>
            <w:r w:rsidRPr="00B66C62">
              <w:rPr>
                <w:rFonts w:ascii="Verdana" w:hAnsi="Verdana"/>
                <w:sz w:val="18"/>
                <w:szCs w:val="18"/>
              </w:rPr>
              <w:t>Kozodawska</w:t>
            </w:r>
            <w:proofErr w:type="spellEnd"/>
          </w:p>
          <w:p w:rsidR="004A5270" w:rsidRPr="00B66C62" w:rsidRDefault="004A5270" w:rsidP="00DE674E">
            <w:pPr>
              <w:rPr>
                <w:rFonts w:ascii="Verdana" w:hAnsi="Verdana"/>
                <w:sz w:val="18"/>
                <w:szCs w:val="18"/>
              </w:rPr>
            </w:pPr>
            <w:r w:rsidRPr="00B66C62">
              <w:rPr>
                <w:rFonts w:ascii="Verdana" w:hAnsi="Verdana"/>
                <w:sz w:val="18"/>
                <w:szCs w:val="18"/>
              </w:rPr>
              <w:t>05-500</w:t>
            </w:r>
            <w:r>
              <w:rPr>
                <w:rFonts w:ascii="Verdana" w:hAnsi="Verdana"/>
                <w:sz w:val="18"/>
                <w:szCs w:val="18"/>
              </w:rPr>
              <w:t xml:space="preserve"> Piaseczno</w:t>
            </w:r>
            <w:r w:rsidRPr="00B66C62">
              <w:rPr>
                <w:rFonts w:ascii="Verdana" w:hAnsi="Verdana"/>
                <w:sz w:val="18"/>
                <w:szCs w:val="18"/>
              </w:rPr>
              <w:t xml:space="preserve">, Polska; </w:t>
            </w:r>
          </w:p>
          <w:p w:rsidR="004A5270" w:rsidRPr="00B66C62" w:rsidRDefault="004A5270" w:rsidP="00DE674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 xml:space="preserve">Dragados S.A. </w:t>
            </w:r>
            <w:proofErr w:type="spellStart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>Avda</w:t>
            </w:r>
            <w:proofErr w:type="spellEnd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 xml:space="preserve">. Del Camino de Santiago 50, 28050 </w:t>
            </w:r>
            <w:proofErr w:type="spellStart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>Madryt</w:t>
            </w:r>
            <w:proofErr w:type="spellEnd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66C62">
              <w:rPr>
                <w:rFonts w:ascii="Verdana" w:hAnsi="Verdana"/>
                <w:sz w:val="18"/>
                <w:szCs w:val="18"/>
                <w:lang w:val="en-US"/>
              </w:rPr>
              <w:t>Hiszpania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280 845 818,34 </w:t>
            </w:r>
            <w:r w:rsidRPr="00B66C62">
              <w:rPr>
                <w:rFonts w:ascii="Verdana" w:hAnsi="Verdana"/>
                <w:b/>
                <w:sz w:val="18"/>
                <w:szCs w:val="18"/>
              </w:rPr>
              <w:t>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70" w:rsidRPr="00B66C62" w:rsidRDefault="004A5270" w:rsidP="00DE67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6C62">
              <w:rPr>
                <w:rFonts w:ascii="Verdana" w:hAnsi="Verdana"/>
                <w:b/>
                <w:sz w:val="18"/>
                <w:szCs w:val="18"/>
              </w:rPr>
              <w:t>34 miesiące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4A5270" w:rsidRPr="00B66C62" w:rsidRDefault="004A5270" w:rsidP="00DE674E">
            <w:pPr>
              <w:spacing w:line="254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4A5270" w:rsidRPr="00B66C62" w:rsidRDefault="004A5270" w:rsidP="00DE674E">
            <w:pPr>
              <w:spacing w:line="254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B66C62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 </w:t>
            </w:r>
            <w:r w:rsidRPr="00B66C62">
              <w:rPr>
                <w:rFonts w:ascii="Verdana" w:hAnsi="Verdana"/>
                <w:b/>
                <w:sz w:val="18"/>
                <w:szCs w:val="18"/>
                <w:lang w:eastAsia="en-US"/>
              </w:rPr>
              <w:t>10 lat</w:t>
            </w:r>
          </w:p>
        </w:tc>
      </w:tr>
    </w:tbl>
    <w:p w:rsidR="004A5270" w:rsidRDefault="004A5270" w:rsidP="004A527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A5270" w:rsidRDefault="004A5270" w:rsidP="004A5270">
      <w:pPr>
        <w:ind w:left="-567"/>
        <w:jc w:val="both"/>
        <w:rPr>
          <w:rFonts w:ascii="Verdana" w:hAnsi="Verdana"/>
          <w:sz w:val="22"/>
          <w:szCs w:val="22"/>
        </w:rPr>
      </w:pPr>
    </w:p>
    <w:p w:rsidR="00EB2D62" w:rsidRDefault="004A5270" w:rsidP="004A5270">
      <w:pPr>
        <w:ind w:left="-567"/>
        <w:jc w:val="both"/>
      </w:pPr>
      <w:r w:rsidRPr="00B66C62">
        <w:rPr>
          <w:rFonts w:ascii="Verdana" w:hAnsi="Verdana"/>
          <w:sz w:val="20"/>
          <w:szCs w:val="20"/>
        </w:rPr>
        <w:t xml:space="preserve">Kwota, jaką zamawiający zamierza przeznaczyć na sfinansowanie zamówienia: </w:t>
      </w:r>
      <w:r>
        <w:rPr>
          <w:rFonts w:ascii="Verdana" w:hAnsi="Verdana" w:cs="Arial"/>
          <w:b/>
          <w:sz w:val="20"/>
          <w:szCs w:val="20"/>
        </w:rPr>
        <w:t>305 383 860,37 zł.</w:t>
      </w:r>
    </w:p>
    <w:sectPr w:rsidR="00EB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7E6"/>
    <w:multiLevelType w:val="hybridMultilevel"/>
    <w:tmpl w:val="0EA406DC"/>
    <w:lvl w:ilvl="0" w:tplc="04150017">
      <w:start w:val="1"/>
      <w:numFmt w:val="lowerLetter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70"/>
    <w:rsid w:val="001B7287"/>
    <w:rsid w:val="00204F5F"/>
    <w:rsid w:val="004A5270"/>
    <w:rsid w:val="00E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Barbara</dc:creator>
  <cp:lastModifiedBy>Bujanowicz Piotr</cp:lastModifiedBy>
  <cp:revision>2</cp:revision>
  <dcterms:created xsi:type="dcterms:W3CDTF">2015-07-13T12:11:00Z</dcterms:created>
  <dcterms:modified xsi:type="dcterms:W3CDTF">2015-07-13T12:11:00Z</dcterms:modified>
</cp:coreProperties>
</file>